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4080" w14:textId="77777777" w:rsidR="00963D94" w:rsidRPr="0029666A" w:rsidRDefault="00963D94" w:rsidP="00963D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6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656A45" wp14:editId="3BAAA4E5">
            <wp:extent cx="769620" cy="944880"/>
            <wp:effectExtent l="0" t="0" r="0" b="7620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B6389" w14:textId="72CD37AC" w:rsidR="00963D94" w:rsidRPr="0029666A" w:rsidRDefault="00963D94" w:rsidP="00963D9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  <w:r w:rsidRPr="0029666A">
        <w:rPr>
          <w:rFonts w:ascii="Arial" w:hAnsi="Arial" w:cs="Arial"/>
          <w:sz w:val="24"/>
          <w:szCs w:val="24"/>
        </w:rPr>
        <w:tab/>
      </w:r>
    </w:p>
    <w:p w14:paraId="6066747B" w14:textId="77777777" w:rsidR="00963D94" w:rsidRPr="0029666A" w:rsidRDefault="00963D94" w:rsidP="00963D94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9666A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558F7A4F" w14:textId="77777777" w:rsidR="00963D94" w:rsidRPr="0029666A" w:rsidRDefault="00963D94" w:rsidP="00963D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666A">
        <w:rPr>
          <w:rFonts w:ascii="Arial" w:hAnsi="Arial" w:cs="Arial"/>
          <w:b/>
          <w:sz w:val="32"/>
          <w:szCs w:val="32"/>
        </w:rPr>
        <w:t>МОСКОВСКАЯ ОБЛАСТЬ</w:t>
      </w:r>
    </w:p>
    <w:p w14:paraId="7C540A8D" w14:textId="77777777" w:rsidR="00963D94" w:rsidRPr="0029666A" w:rsidRDefault="00963D94" w:rsidP="00963D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F25CBF8" w14:textId="77777777" w:rsidR="00963D94" w:rsidRPr="0029666A" w:rsidRDefault="00963D94" w:rsidP="00963D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66A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280EAF9A" w14:textId="77777777" w:rsidR="00963D94" w:rsidRPr="0029666A" w:rsidRDefault="00963D94" w:rsidP="00963D9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6737DDC" w14:textId="77777777" w:rsidR="00963D94" w:rsidRPr="0029666A" w:rsidRDefault="00963D94" w:rsidP="00963D9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7B055BD" w14:textId="77777777" w:rsidR="00963D94" w:rsidRPr="0029666A" w:rsidRDefault="00963D94" w:rsidP="00963D9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9666A">
        <w:rPr>
          <w:rFonts w:ascii="Arial" w:hAnsi="Arial" w:cs="Arial"/>
          <w:b/>
          <w:sz w:val="40"/>
          <w:szCs w:val="40"/>
        </w:rPr>
        <w:t>Р Е Ш Е Н И Е</w:t>
      </w:r>
    </w:p>
    <w:p w14:paraId="32D5EDF5" w14:textId="77777777" w:rsidR="00963D94" w:rsidRPr="0029666A" w:rsidRDefault="00963D94" w:rsidP="00963D9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4168F9E" w14:textId="0C71C408" w:rsidR="00963D94" w:rsidRPr="0029666A" w:rsidRDefault="00963D94" w:rsidP="00963D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66A">
        <w:rPr>
          <w:rFonts w:ascii="Arial" w:hAnsi="Arial" w:cs="Arial"/>
          <w:sz w:val="24"/>
          <w:szCs w:val="24"/>
        </w:rPr>
        <w:t xml:space="preserve">от </w:t>
      </w:r>
      <w:r w:rsidR="00621EAA">
        <w:rPr>
          <w:rFonts w:ascii="Arial" w:hAnsi="Arial" w:cs="Arial"/>
          <w:sz w:val="24"/>
          <w:szCs w:val="24"/>
        </w:rPr>
        <w:t>30.08.2022</w:t>
      </w:r>
      <w:r w:rsidRPr="0029666A">
        <w:rPr>
          <w:rFonts w:ascii="Arial" w:hAnsi="Arial" w:cs="Arial"/>
          <w:sz w:val="24"/>
          <w:szCs w:val="24"/>
        </w:rPr>
        <w:t xml:space="preserve"> № </w:t>
      </w:r>
      <w:r w:rsidR="00621EAA">
        <w:rPr>
          <w:rFonts w:ascii="Arial" w:hAnsi="Arial" w:cs="Arial"/>
          <w:sz w:val="24"/>
          <w:szCs w:val="24"/>
        </w:rPr>
        <w:t>120/21</w:t>
      </w:r>
    </w:p>
    <w:p w14:paraId="00908269" w14:textId="77777777" w:rsidR="00963D94" w:rsidRPr="0029666A" w:rsidRDefault="00963D94" w:rsidP="00963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103DCC" w14:textId="27ABCE5E" w:rsidR="00963D94" w:rsidRDefault="00963D94" w:rsidP="00963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23F">
        <w:rPr>
          <w:rFonts w:ascii="Arial" w:hAnsi="Arial" w:cs="Arial"/>
          <w:sz w:val="24"/>
          <w:szCs w:val="24"/>
        </w:rPr>
        <w:t>О Положени</w:t>
      </w:r>
      <w:r>
        <w:rPr>
          <w:rFonts w:ascii="Arial" w:hAnsi="Arial" w:cs="Arial"/>
          <w:sz w:val="24"/>
          <w:szCs w:val="24"/>
        </w:rPr>
        <w:t>и</w:t>
      </w:r>
      <w:r w:rsidRPr="00B9523F">
        <w:rPr>
          <w:rFonts w:ascii="Arial" w:hAnsi="Arial" w:cs="Arial"/>
          <w:sz w:val="24"/>
          <w:szCs w:val="24"/>
        </w:rPr>
        <w:t xml:space="preserve"> «О муниципальном контроле </w:t>
      </w:r>
    </w:p>
    <w:p w14:paraId="798D9D42" w14:textId="77777777" w:rsidR="00963D94" w:rsidRDefault="00963D94" w:rsidP="00963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23F">
        <w:rPr>
          <w:rFonts w:ascii="Arial" w:hAnsi="Arial" w:cs="Arial"/>
          <w:sz w:val="24"/>
          <w:szCs w:val="24"/>
        </w:rPr>
        <w:t xml:space="preserve">в сфере благоустройства на территории </w:t>
      </w:r>
    </w:p>
    <w:p w14:paraId="3C44785C" w14:textId="48D6DB1F" w:rsidR="00963D94" w:rsidRPr="00B9523F" w:rsidRDefault="00963D94" w:rsidP="00963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23F">
        <w:rPr>
          <w:rFonts w:ascii="Arial" w:hAnsi="Arial" w:cs="Arial"/>
          <w:sz w:val="24"/>
          <w:szCs w:val="24"/>
        </w:rPr>
        <w:t>городского округа Лобня Московской области»</w:t>
      </w:r>
    </w:p>
    <w:p w14:paraId="29CA24EF" w14:textId="77777777" w:rsidR="00963D94" w:rsidRPr="00B9523F" w:rsidRDefault="00963D94" w:rsidP="00963D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7B18D" w14:textId="733263B0" w:rsidR="00963D94" w:rsidRPr="00B9523F" w:rsidRDefault="00963D94" w:rsidP="00963D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9523F">
        <w:rPr>
          <w:rFonts w:ascii="Arial" w:hAnsi="Arial" w:cs="Arial"/>
          <w:bCs/>
          <w:sz w:val="24"/>
          <w:szCs w:val="24"/>
        </w:rPr>
        <w:t xml:space="preserve">В соответствии </w:t>
      </w:r>
      <w:r w:rsidRPr="00B9523F">
        <w:rPr>
          <w:rFonts w:ascii="Arial" w:hAnsi="Arial" w:cs="Arial"/>
          <w:spacing w:val="2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Уставом </w:t>
      </w:r>
      <w:r>
        <w:rPr>
          <w:rFonts w:ascii="Arial" w:hAnsi="Arial" w:cs="Arial"/>
          <w:spacing w:val="2"/>
          <w:sz w:val="24"/>
          <w:szCs w:val="24"/>
        </w:rPr>
        <w:t>г</w:t>
      </w:r>
      <w:r w:rsidRPr="00B9523F">
        <w:rPr>
          <w:rFonts w:ascii="Arial" w:hAnsi="Arial" w:cs="Arial"/>
          <w:spacing w:val="2"/>
          <w:sz w:val="24"/>
          <w:szCs w:val="24"/>
        </w:rPr>
        <w:t>ородско</w:t>
      </w:r>
      <w:r>
        <w:rPr>
          <w:rFonts w:ascii="Arial" w:hAnsi="Arial" w:cs="Arial"/>
          <w:spacing w:val="2"/>
          <w:sz w:val="24"/>
          <w:szCs w:val="24"/>
        </w:rPr>
        <w:t>го</w:t>
      </w:r>
      <w:r w:rsidRPr="00B9523F">
        <w:rPr>
          <w:rFonts w:ascii="Arial" w:hAnsi="Arial" w:cs="Arial"/>
          <w:spacing w:val="2"/>
          <w:sz w:val="24"/>
          <w:szCs w:val="24"/>
        </w:rPr>
        <w:t xml:space="preserve"> округ</w:t>
      </w:r>
      <w:r>
        <w:rPr>
          <w:rFonts w:ascii="Arial" w:hAnsi="Arial" w:cs="Arial"/>
          <w:spacing w:val="2"/>
          <w:sz w:val="24"/>
          <w:szCs w:val="24"/>
        </w:rPr>
        <w:t>а</w:t>
      </w:r>
      <w:r w:rsidRPr="00B9523F">
        <w:rPr>
          <w:rFonts w:ascii="Arial" w:hAnsi="Arial" w:cs="Arial"/>
          <w:spacing w:val="2"/>
          <w:sz w:val="24"/>
          <w:szCs w:val="24"/>
        </w:rPr>
        <w:t xml:space="preserve"> Лобня</w:t>
      </w:r>
      <w:r w:rsidRPr="00B9523F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рассмотрев проект Положения «</w:t>
      </w:r>
      <w:r w:rsidR="00E24633" w:rsidRPr="00E24633">
        <w:rPr>
          <w:rFonts w:ascii="Arial" w:hAnsi="Arial" w:cs="Arial"/>
          <w:bCs/>
          <w:sz w:val="24"/>
          <w:szCs w:val="24"/>
        </w:rPr>
        <w:t>О муниципальном контроле в сфере благоустройства на территории городского округа Лобня Московской области</w:t>
      </w:r>
      <w:r>
        <w:rPr>
          <w:rFonts w:ascii="Arial" w:hAnsi="Arial" w:cs="Arial"/>
          <w:bCs/>
          <w:sz w:val="24"/>
          <w:szCs w:val="24"/>
        </w:rPr>
        <w:t xml:space="preserve">» внесенный </w:t>
      </w:r>
      <w:r w:rsidR="00E24633">
        <w:rPr>
          <w:rFonts w:ascii="Arial" w:hAnsi="Arial" w:cs="Arial"/>
          <w:bCs/>
          <w:sz w:val="24"/>
          <w:szCs w:val="24"/>
        </w:rPr>
        <w:t>администрацией</w:t>
      </w:r>
      <w:r>
        <w:rPr>
          <w:rFonts w:ascii="Arial" w:hAnsi="Arial" w:cs="Arial"/>
          <w:bCs/>
          <w:sz w:val="24"/>
          <w:szCs w:val="24"/>
        </w:rPr>
        <w:t xml:space="preserve"> городского округа Лобня, </w:t>
      </w:r>
      <w:r w:rsidRPr="00B9523F">
        <w:rPr>
          <w:rFonts w:ascii="Arial" w:hAnsi="Arial" w:cs="Arial"/>
          <w:bCs/>
          <w:sz w:val="24"/>
          <w:szCs w:val="24"/>
        </w:rPr>
        <w:t>учитывая предложения и замечания комиссии по вопросам городского хозяйства и благоустройства, мнения депутатов,</w:t>
      </w:r>
    </w:p>
    <w:p w14:paraId="1B634810" w14:textId="77777777" w:rsidR="00963D94" w:rsidRPr="00B9523F" w:rsidRDefault="00963D94" w:rsidP="00963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D05F7C" w14:textId="77777777" w:rsidR="00963D94" w:rsidRPr="00B9523F" w:rsidRDefault="00963D94" w:rsidP="00963D94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B9523F">
        <w:rPr>
          <w:rFonts w:ascii="Arial" w:hAnsi="Arial" w:cs="Arial"/>
          <w:sz w:val="24"/>
          <w:szCs w:val="24"/>
        </w:rPr>
        <w:t xml:space="preserve">Совет депутатов </w:t>
      </w:r>
      <w:r w:rsidRPr="00B9523F">
        <w:rPr>
          <w:rFonts w:ascii="Arial" w:hAnsi="Arial" w:cs="Arial"/>
          <w:b/>
          <w:sz w:val="24"/>
          <w:szCs w:val="24"/>
        </w:rPr>
        <w:t>РЕШИЛ:</w:t>
      </w:r>
    </w:p>
    <w:p w14:paraId="36EBF170" w14:textId="77777777" w:rsidR="00963D94" w:rsidRPr="00B9523F" w:rsidRDefault="00963D94" w:rsidP="00963D9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9A23EA" w14:textId="77777777" w:rsidR="00963D94" w:rsidRPr="00B9523F" w:rsidRDefault="00963D94" w:rsidP="00963D9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523F">
        <w:rPr>
          <w:rFonts w:ascii="Arial" w:hAnsi="Arial" w:cs="Arial"/>
          <w:sz w:val="24"/>
          <w:szCs w:val="24"/>
        </w:rPr>
        <w:t>1. Принять Положение «</w:t>
      </w:r>
      <w:bookmarkStart w:id="0" w:name="_Hlk110414529"/>
      <w:r w:rsidRPr="00B9523F">
        <w:rPr>
          <w:rFonts w:ascii="Arial" w:hAnsi="Arial" w:cs="Arial"/>
          <w:sz w:val="24"/>
          <w:szCs w:val="24"/>
        </w:rPr>
        <w:t>О муниципальном контроле в сфере благоустройства на территории городского округа Лобня Московской области</w:t>
      </w:r>
      <w:bookmarkEnd w:id="0"/>
      <w:r w:rsidRPr="00B9523F">
        <w:rPr>
          <w:rFonts w:ascii="Arial" w:hAnsi="Arial" w:cs="Arial"/>
          <w:sz w:val="24"/>
          <w:szCs w:val="24"/>
        </w:rPr>
        <w:t>» (прилагается).</w:t>
      </w:r>
    </w:p>
    <w:p w14:paraId="786093C2" w14:textId="77777777" w:rsidR="00963D94" w:rsidRPr="00B9523F" w:rsidRDefault="00963D94" w:rsidP="00963D9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9523F">
        <w:rPr>
          <w:rFonts w:ascii="Arial" w:hAnsi="Arial" w:cs="Arial"/>
          <w:color w:val="000000"/>
          <w:sz w:val="24"/>
          <w:szCs w:val="24"/>
        </w:rPr>
        <w:t>2. Опубликовать настоящее решение в газете «Лобня» и разместить на официальном сайте городского округа Лобня.</w:t>
      </w:r>
    </w:p>
    <w:p w14:paraId="2C116BD2" w14:textId="77777777" w:rsidR="00963D94" w:rsidRPr="00B9523F" w:rsidRDefault="00963D94" w:rsidP="00963D9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9523F">
        <w:rPr>
          <w:rFonts w:ascii="Arial" w:hAnsi="Arial" w:cs="Arial"/>
          <w:color w:val="000000"/>
          <w:sz w:val="24"/>
          <w:szCs w:val="24"/>
        </w:rPr>
        <w:t>3. Настоящее решение вступает в силу со дня его официального опубликования в газете «Лобня».</w:t>
      </w:r>
    </w:p>
    <w:p w14:paraId="336211F6" w14:textId="37C6953E" w:rsidR="00963D94" w:rsidRDefault="00963D94" w:rsidP="00963D9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523F">
        <w:rPr>
          <w:rFonts w:ascii="Arial" w:hAnsi="Arial" w:cs="Arial"/>
          <w:color w:val="000000"/>
          <w:sz w:val="24"/>
          <w:szCs w:val="24"/>
        </w:rPr>
        <w:t>4. Контроль за исполнением настоящего решения и соблюдением принятого Положения</w:t>
      </w:r>
      <w:r w:rsidRPr="00B9523F">
        <w:rPr>
          <w:rFonts w:ascii="Arial" w:hAnsi="Arial" w:cs="Arial"/>
          <w:sz w:val="24"/>
          <w:szCs w:val="24"/>
        </w:rPr>
        <w:t xml:space="preserve"> возложить на председателя комиссии по вопросам городского хозяйства и благоустройства Совета депутатов городского округа Лобня.</w:t>
      </w:r>
    </w:p>
    <w:p w14:paraId="59939D36" w14:textId="77777777" w:rsidR="00963D94" w:rsidRDefault="00963D94" w:rsidP="00963D9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5DDB938" w14:textId="77777777" w:rsidR="00ED22B1" w:rsidRDefault="00ED22B1" w:rsidP="00963D9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CB3642F" w14:textId="77777777" w:rsidR="00ED22B1" w:rsidRPr="00BE3BE8" w:rsidRDefault="00ED22B1" w:rsidP="00865C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редседатель Совета </w:t>
      </w:r>
      <w:proofErr w:type="gramStart"/>
      <w:r>
        <w:rPr>
          <w:rFonts w:ascii="Arial" w:hAnsi="Arial" w:cs="Arial"/>
          <w:sz w:val="24"/>
          <w:szCs w:val="24"/>
        </w:rPr>
        <w:t>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Временно</w:t>
      </w:r>
      <w:proofErr w:type="gramEnd"/>
      <w:r>
        <w:rPr>
          <w:rFonts w:ascii="Arial" w:hAnsi="Arial" w:cs="Arial"/>
          <w:sz w:val="24"/>
          <w:szCs w:val="24"/>
        </w:rPr>
        <w:t xml:space="preserve"> исполняющий полномочия</w:t>
      </w:r>
    </w:p>
    <w:p w14:paraId="5917262E" w14:textId="77777777" w:rsidR="00ED22B1" w:rsidRDefault="00ED22B1" w:rsidP="00865C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Главы городского округа Лобня</w:t>
      </w:r>
    </w:p>
    <w:p w14:paraId="68209B02" w14:textId="77777777" w:rsidR="00ED22B1" w:rsidRDefault="00ED22B1" w:rsidP="00865C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45E795EF" w14:textId="77777777" w:rsidR="00ED22B1" w:rsidRDefault="00ED22B1" w:rsidP="00ED22B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И.В. Демешко</w:t>
      </w:r>
    </w:p>
    <w:p w14:paraId="66177D5F" w14:textId="13415CB4" w:rsidR="00ED22B1" w:rsidRDefault="00ED22B1" w:rsidP="00865C6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4D2DA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» </w:t>
      </w:r>
      <w:r w:rsidR="004D2DA5">
        <w:rPr>
          <w:rFonts w:ascii="Arial" w:hAnsi="Arial" w:cs="Arial"/>
          <w:sz w:val="24"/>
          <w:szCs w:val="24"/>
        </w:rPr>
        <w:t xml:space="preserve">09. </w:t>
      </w:r>
      <w:r>
        <w:rPr>
          <w:rFonts w:ascii="Arial" w:hAnsi="Arial" w:cs="Arial"/>
          <w:sz w:val="24"/>
          <w:szCs w:val="24"/>
        </w:rPr>
        <w:t>2022 г.</w:t>
      </w:r>
    </w:p>
    <w:sectPr w:rsidR="00ED22B1" w:rsidSect="00E24633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94"/>
    <w:rsid w:val="0040297F"/>
    <w:rsid w:val="004D2DA5"/>
    <w:rsid w:val="00621EAA"/>
    <w:rsid w:val="00645559"/>
    <w:rsid w:val="00865C60"/>
    <w:rsid w:val="00963D94"/>
    <w:rsid w:val="00D03EA7"/>
    <w:rsid w:val="00E24633"/>
    <w:rsid w:val="00E633ED"/>
    <w:rsid w:val="00EC3BA1"/>
    <w:rsid w:val="00E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1732"/>
  <w15:chartTrackingRefBased/>
  <w15:docId w15:val="{2D0C6384-1C83-4FBA-901C-E4A3B48C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9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2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 Иван Викторович</dc:creator>
  <cp:keywords/>
  <dc:description/>
  <cp:lastModifiedBy>Богачев Иван Викторович</cp:lastModifiedBy>
  <cp:revision>13</cp:revision>
  <cp:lastPrinted>2022-08-30T06:54:00Z</cp:lastPrinted>
  <dcterms:created xsi:type="dcterms:W3CDTF">2022-06-24T06:43:00Z</dcterms:created>
  <dcterms:modified xsi:type="dcterms:W3CDTF">2022-09-06T15:28:00Z</dcterms:modified>
</cp:coreProperties>
</file>